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AE7A44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AE7A44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F01735">
        <w:rPr>
          <w:rFonts w:ascii="PT Astra Serif" w:hAnsi="PT Astra Serif"/>
          <w:b/>
          <w:sz w:val="28"/>
          <w:szCs w:val="28"/>
        </w:rPr>
        <w:t>мае</w:t>
      </w:r>
      <w:r w:rsidRPr="00AE7A44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AE7A44">
        <w:rPr>
          <w:rFonts w:ascii="PT Astra Serif" w:hAnsi="PT Astra Serif"/>
          <w:b/>
          <w:sz w:val="28"/>
          <w:szCs w:val="28"/>
        </w:rPr>
        <w:t>9</w:t>
      </w:r>
      <w:r w:rsidRPr="00AE7A44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5C29C3" w:rsidRPr="006A5A31" w:rsidRDefault="008E73A8" w:rsidP="005C29C3">
      <w:pPr>
        <w:pStyle w:val="a3"/>
        <w:spacing w:line="36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AE7A44">
        <w:rPr>
          <w:rFonts w:ascii="PT Astra Serif" w:hAnsi="PT Astra Serif"/>
          <w:sz w:val="28"/>
          <w:szCs w:val="28"/>
        </w:rPr>
        <w:t xml:space="preserve">В </w:t>
      </w:r>
      <w:r w:rsidR="00F01735">
        <w:rPr>
          <w:rFonts w:ascii="PT Astra Serif" w:hAnsi="PT Astra Serif"/>
          <w:sz w:val="28"/>
          <w:szCs w:val="28"/>
        </w:rPr>
        <w:t>мае</w:t>
      </w:r>
      <w:r w:rsidRPr="00AE7A44">
        <w:rPr>
          <w:rFonts w:ascii="PT Astra Serif" w:hAnsi="PT Astra Serif"/>
          <w:sz w:val="28"/>
          <w:szCs w:val="28"/>
        </w:rPr>
        <w:t xml:space="preserve"> 201</w:t>
      </w:r>
      <w:r w:rsidR="00890A04" w:rsidRPr="00AE7A44">
        <w:rPr>
          <w:rFonts w:ascii="PT Astra Serif" w:hAnsi="PT Astra Serif"/>
          <w:sz w:val="28"/>
          <w:szCs w:val="28"/>
        </w:rPr>
        <w:t>9</w:t>
      </w:r>
      <w:r w:rsidRPr="00AE7A44">
        <w:rPr>
          <w:rFonts w:ascii="PT Astra Serif" w:hAnsi="PT Astra Serif"/>
          <w:sz w:val="28"/>
          <w:szCs w:val="28"/>
        </w:rPr>
        <w:t xml:space="preserve"> года в </w:t>
      </w:r>
      <w:r w:rsidR="00F345A3" w:rsidRPr="00AE7A44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AE7A44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AE7A44">
        <w:rPr>
          <w:rFonts w:ascii="PT Astra Serif" w:hAnsi="PT Astra Serif"/>
          <w:i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зарегистрировано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5C29C3">
        <w:rPr>
          <w:rFonts w:ascii="PT Astra Serif" w:hAnsi="PT Astra Serif"/>
          <w:sz w:val="28"/>
          <w:szCs w:val="28"/>
        </w:rPr>
        <w:t>1</w:t>
      </w:r>
      <w:r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5C29C3">
        <w:rPr>
          <w:rFonts w:ascii="PT Astra Serif" w:hAnsi="PT Astra Serif"/>
          <w:sz w:val="28"/>
          <w:szCs w:val="28"/>
        </w:rPr>
        <w:t>е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890A04" w:rsidRPr="00AE7A44">
        <w:rPr>
          <w:rFonts w:ascii="PT Astra Serif" w:hAnsi="PT Astra Serif"/>
          <w:sz w:val="28"/>
          <w:szCs w:val="28"/>
        </w:rPr>
        <w:t>граждан</w:t>
      </w:r>
      <w:r w:rsidR="005C29C3">
        <w:rPr>
          <w:rFonts w:ascii="PT Astra Serif" w:hAnsi="PT Astra Serif"/>
          <w:sz w:val="28"/>
          <w:szCs w:val="28"/>
        </w:rPr>
        <w:t>ина</w:t>
      </w:r>
      <w:r w:rsidR="005E217F" w:rsidRPr="00AE7A44">
        <w:rPr>
          <w:rFonts w:ascii="PT Astra Serif" w:hAnsi="PT Astra Serif"/>
          <w:sz w:val="28"/>
          <w:szCs w:val="28"/>
        </w:rPr>
        <w:t xml:space="preserve"> и </w:t>
      </w:r>
      <w:r w:rsidR="005C29C3">
        <w:rPr>
          <w:rFonts w:ascii="PT Astra Serif" w:hAnsi="PT Astra Serif"/>
          <w:sz w:val="28"/>
          <w:szCs w:val="28"/>
        </w:rPr>
        <w:t>2</w:t>
      </w:r>
      <w:r w:rsidR="005E217F"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5C29C3">
        <w:rPr>
          <w:rFonts w:ascii="PT Astra Serif" w:hAnsi="PT Astra Serif"/>
          <w:sz w:val="28"/>
          <w:szCs w:val="28"/>
        </w:rPr>
        <w:t>я</w:t>
      </w:r>
      <w:r w:rsidR="00215839">
        <w:rPr>
          <w:rFonts w:ascii="PT Astra Serif" w:hAnsi="PT Astra Serif"/>
          <w:sz w:val="28"/>
          <w:szCs w:val="28"/>
        </w:rPr>
        <w:t xml:space="preserve"> организаций</w:t>
      </w:r>
      <w:r w:rsidR="005C29C3">
        <w:rPr>
          <w:rFonts w:ascii="PT Astra Serif" w:hAnsi="PT Astra Serif"/>
          <w:sz w:val="28"/>
          <w:szCs w:val="28"/>
        </w:rPr>
        <w:t xml:space="preserve">, поступивших для рассмотрения из </w:t>
      </w:r>
      <w:r w:rsidR="005C29C3">
        <w:rPr>
          <w:rFonts w:ascii="Times New Roman" w:hAnsi="Times New Roman"/>
          <w:sz w:val="28"/>
          <w:szCs w:val="28"/>
        </w:rPr>
        <w:t>Управления Феде</w:t>
      </w:r>
      <w:r w:rsidR="005C29C3">
        <w:rPr>
          <w:rFonts w:ascii="Times New Roman" w:hAnsi="Times New Roman"/>
          <w:sz w:val="28"/>
          <w:szCs w:val="28"/>
        </w:rPr>
        <w:t xml:space="preserve">ральной антимонопольной службы </w:t>
      </w:r>
      <w:r w:rsidR="005C29C3">
        <w:rPr>
          <w:rFonts w:ascii="Times New Roman" w:hAnsi="Times New Roman"/>
          <w:sz w:val="28"/>
          <w:szCs w:val="28"/>
        </w:rPr>
        <w:t>по Тульской области.</w:t>
      </w:r>
    </w:p>
    <w:p w:rsidR="008E73A8" w:rsidRPr="00AE7A44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AE7A44">
        <w:rPr>
          <w:rFonts w:ascii="PT Astra Serif" w:hAnsi="PT Astra Serif"/>
          <w:sz w:val="28"/>
          <w:szCs w:val="28"/>
        </w:rPr>
        <w:t>несколько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EF5A01" w:rsidRPr="00AE7A44">
        <w:rPr>
          <w:rFonts w:ascii="PT Astra Serif" w:hAnsi="PT Astra Serif"/>
          <w:sz w:val="28"/>
          <w:szCs w:val="28"/>
        </w:rPr>
        <w:t xml:space="preserve">различных </w:t>
      </w:r>
      <w:r w:rsidRPr="00AE7A44">
        <w:rPr>
          <w:rFonts w:ascii="PT Astra Serif" w:hAnsi="PT Astra Serif"/>
          <w:sz w:val="28"/>
          <w:szCs w:val="28"/>
        </w:rPr>
        <w:t>вопросов.</w:t>
      </w:r>
      <w:r w:rsidR="00EF5A01" w:rsidRPr="00AE7A44">
        <w:rPr>
          <w:rFonts w:ascii="PT Astra Serif" w:hAnsi="PT Astra Serif"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AE7A44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AE7A44">
        <w:rPr>
          <w:rFonts w:ascii="PT Astra Serif" w:hAnsi="PT Astra Serif"/>
          <w:sz w:val="28"/>
          <w:szCs w:val="28"/>
        </w:rPr>
        <w:t>, связанные с возможными допущенными нарушениями при осуществлении закупочных процедур</w:t>
      </w:r>
      <w:r w:rsidR="00215839">
        <w:rPr>
          <w:rFonts w:ascii="PT Astra Serif" w:hAnsi="PT Astra Serif"/>
          <w:sz w:val="28"/>
          <w:szCs w:val="28"/>
        </w:rPr>
        <w:t>.</w:t>
      </w:r>
    </w:p>
    <w:p w:rsidR="004F3381" w:rsidRPr="00AE7A44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AE7A44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обращений граждан </w:t>
      </w:r>
      <w:r w:rsidR="005E217F" w:rsidRPr="00AE7A44">
        <w:rPr>
          <w:rFonts w:ascii="PT Astra Serif" w:hAnsi="PT Astra Serif"/>
          <w:sz w:val="28"/>
          <w:szCs w:val="28"/>
        </w:rPr>
        <w:br/>
        <w:t>и организации</w:t>
      </w:r>
      <w:r w:rsidR="00726BE9" w:rsidRPr="00AE7A44">
        <w:rPr>
          <w:rFonts w:ascii="PT Astra Serif" w:hAnsi="PT Astra Serif"/>
          <w:sz w:val="28"/>
          <w:szCs w:val="28"/>
        </w:rPr>
        <w:t xml:space="preserve">, </w:t>
      </w:r>
      <w:r w:rsidR="005E217F" w:rsidRPr="00AE7A44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>
        <w:rPr>
          <w:rFonts w:ascii="PT Astra Serif" w:hAnsi="PT Astra Serif"/>
          <w:sz w:val="28"/>
          <w:szCs w:val="28"/>
        </w:rPr>
        <w:br/>
      </w:r>
      <w:r w:rsidR="005E217F" w:rsidRPr="00AE7A44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AE7A44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9F"/>
    <w:rsid w:val="001362D9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AE7A44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20</cp:revision>
  <cp:lastPrinted>2018-02-07T08:21:00Z</cp:lastPrinted>
  <dcterms:created xsi:type="dcterms:W3CDTF">2018-02-07T07:56:00Z</dcterms:created>
  <dcterms:modified xsi:type="dcterms:W3CDTF">2019-06-04T13:28:00Z</dcterms:modified>
</cp:coreProperties>
</file>