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341E70">
        <w:rPr>
          <w:rFonts w:ascii="Times New Roman" w:hAnsi="Times New Roman"/>
          <w:b/>
          <w:sz w:val="28"/>
          <w:szCs w:val="28"/>
        </w:rPr>
        <w:t>марте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341E70">
        <w:rPr>
          <w:rFonts w:ascii="Times New Roman" w:hAnsi="Times New Roman"/>
          <w:sz w:val="28"/>
          <w:szCs w:val="28"/>
        </w:rPr>
        <w:t>марте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="007B4C10">
        <w:rPr>
          <w:rFonts w:ascii="Times New Roman" w:hAnsi="Times New Roman"/>
          <w:sz w:val="28"/>
          <w:szCs w:val="28"/>
        </w:rPr>
        <w:t xml:space="preserve"> </w:t>
      </w:r>
      <w:r w:rsidR="00341E70">
        <w:rPr>
          <w:rFonts w:ascii="Times New Roman" w:hAnsi="Times New Roman"/>
          <w:sz w:val="28"/>
          <w:szCs w:val="28"/>
        </w:rPr>
        <w:t>6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341E70">
        <w:rPr>
          <w:rFonts w:ascii="Times New Roman" w:hAnsi="Times New Roman"/>
          <w:sz w:val="28"/>
          <w:szCs w:val="28"/>
        </w:rPr>
        <w:t>й</w:t>
      </w:r>
      <w:r w:rsidRPr="006A5A31">
        <w:rPr>
          <w:rFonts w:ascii="Times New Roman" w:hAnsi="Times New Roman"/>
          <w:sz w:val="28"/>
          <w:szCs w:val="28"/>
        </w:rPr>
        <w:t xml:space="preserve"> организ</w:t>
      </w:r>
      <w:r w:rsidR="00757326">
        <w:rPr>
          <w:rFonts w:ascii="Times New Roman" w:hAnsi="Times New Roman"/>
          <w:sz w:val="28"/>
          <w:szCs w:val="28"/>
        </w:rPr>
        <w:t>аций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2830B9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поступивши</w:t>
      </w:r>
      <w:r w:rsidR="002830B9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обращения </w:t>
      </w:r>
      <w:r w:rsidR="002830B9">
        <w:rPr>
          <w:rFonts w:ascii="Times New Roman" w:hAnsi="Times New Roman"/>
          <w:sz w:val="28"/>
          <w:szCs w:val="28"/>
        </w:rPr>
        <w:t>содержат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осуществлении закупочных процедур.</w:t>
      </w:r>
    </w:p>
    <w:p w:rsidR="008E73A8" w:rsidRPr="006A5A31" w:rsidRDefault="002830B9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поступившие в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 w:rsidR="004B7017">
        <w:rPr>
          <w:rFonts w:ascii="Times New Roman" w:hAnsi="Times New Roman"/>
          <w:sz w:val="28"/>
          <w:szCs w:val="28"/>
        </w:rPr>
        <w:t>марте</w:t>
      </w:r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обращения </w:t>
      </w:r>
      <w:r w:rsidR="008E73A8" w:rsidRPr="006A5A31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ы</w:t>
      </w:r>
      <w:r w:rsidR="00726BE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ответы направлены </w:t>
      </w:r>
      <w:r w:rsidR="00726BE9">
        <w:rPr>
          <w:rFonts w:ascii="Times New Roman" w:hAnsi="Times New Roman"/>
          <w:sz w:val="28"/>
          <w:szCs w:val="28"/>
        </w:rPr>
        <w:t>в установленный срок. Заявител</w:t>
      </w:r>
      <w:r>
        <w:rPr>
          <w:rFonts w:ascii="Times New Roman" w:hAnsi="Times New Roman"/>
          <w:sz w:val="28"/>
          <w:szCs w:val="28"/>
        </w:rPr>
        <w:t>ям</w:t>
      </w:r>
      <w:r w:rsidR="00726BE9">
        <w:rPr>
          <w:rFonts w:ascii="Times New Roman" w:hAnsi="Times New Roman"/>
          <w:sz w:val="28"/>
          <w:szCs w:val="28"/>
        </w:rPr>
        <w:t xml:space="preserve"> д</w:t>
      </w:r>
      <w:r w:rsidR="008E73A8" w:rsidRPr="006A5A31">
        <w:rPr>
          <w:rFonts w:ascii="Times New Roman" w:hAnsi="Times New Roman"/>
          <w:sz w:val="28"/>
          <w:szCs w:val="28"/>
        </w:rPr>
        <w:t xml:space="preserve">аны </w:t>
      </w:r>
      <w:r w:rsidR="00726BE9">
        <w:rPr>
          <w:rFonts w:ascii="Times New Roman" w:hAnsi="Times New Roman"/>
          <w:sz w:val="28"/>
          <w:szCs w:val="28"/>
        </w:rPr>
        <w:t>соответствующие разъяснения.</w:t>
      </w:r>
    </w:p>
    <w:bookmarkEnd w:id="0"/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30B9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41E7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B7017"/>
    <w:rsid w:val="004E1753"/>
    <w:rsid w:val="004E5D5C"/>
    <w:rsid w:val="004E6CBC"/>
    <w:rsid w:val="004E742E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10</cp:revision>
  <cp:lastPrinted>2018-02-07T08:21:00Z</cp:lastPrinted>
  <dcterms:created xsi:type="dcterms:W3CDTF">2018-02-07T07:56:00Z</dcterms:created>
  <dcterms:modified xsi:type="dcterms:W3CDTF">2018-04-02T12:02:00Z</dcterms:modified>
</cp:coreProperties>
</file>